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32" w:rsidRDefault="00281832" w:rsidP="00281832">
      <w:pPr>
        <w:pStyle w:val="NormalWeb"/>
        <w:rPr>
          <w:rStyle w:val="Strong"/>
          <w:rFonts w:ascii="Helvetica" w:hAnsi="Helvetica" w:cs="Helvetica"/>
          <w:color w:val="000000"/>
          <w:sz w:val="36"/>
          <w:szCs w:val="36"/>
        </w:rPr>
      </w:pPr>
      <w:r>
        <w:rPr>
          <w:rFonts w:ascii="Helvetica" w:hAnsi="Helvetica" w:cs="Helvetica"/>
          <w:noProof/>
          <w:color w:val="000000"/>
          <w:sz w:val="20"/>
          <w:szCs w:val="20"/>
        </w:rPr>
        <w:drawing>
          <wp:inline distT="0" distB="0" distL="0" distR="0">
            <wp:extent cx="1524000" cy="1524000"/>
            <wp:effectExtent l="19050" t="0" r="0" b="0"/>
            <wp:docPr id="5" name="Picture 1" descr="syo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o_logo_small.jpg"/>
                    <pic:cNvPicPr/>
                  </pic:nvPicPr>
                  <pic:blipFill>
                    <a:blip r:embed="rId4" cstate="print"/>
                    <a:stretch>
                      <a:fillRect/>
                    </a:stretch>
                  </pic:blipFill>
                  <pic:spPr>
                    <a:xfrm>
                      <a:off x="0" y="0"/>
                      <a:ext cx="1524000" cy="1524000"/>
                    </a:xfrm>
                    <a:prstGeom prst="rect">
                      <a:avLst/>
                    </a:prstGeom>
                  </pic:spPr>
                </pic:pic>
              </a:graphicData>
            </a:graphic>
          </wp:inline>
        </w:drawing>
      </w:r>
      <w:r>
        <w:rPr>
          <w:rStyle w:val="Strong"/>
          <w:rFonts w:ascii="Helvetica" w:hAnsi="Helvetica" w:cs="Helvetica"/>
          <w:color w:val="000000"/>
          <w:sz w:val="36"/>
          <w:szCs w:val="36"/>
        </w:rPr>
        <w:t>South Yorkshire Orienteers</w:t>
      </w:r>
    </w:p>
    <w:p w:rsidR="00281832" w:rsidRDefault="00281832" w:rsidP="00281832">
      <w:pPr>
        <w:pStyle w:val="NormalWeb"/>
        <w:rPr>
          <w:rFonts w:ascii="Helvetica" w:hAnsi="Helvetica" w:cs="Helvetica"/>
          <w:color w:val="000000"/>
          <w:sz w:val="20"/>
          <w:szCs w:val="20"/>
        </w:rPr>
      </w:pPr>
      <w:r>
        <w:rPr>
          <w:rStyle w:val="Strong"/>
          <w:rFonts w:ascii="Helvetica" w:hAnsi="Helvetica" w:cs="Helvetica"/>
          <w:color w:val="000000"/>
          <w:sz w:val="36"/>
          <w:szCs w:val="36"/>
        </w:rPr>
        <w:t>Hugset middle distance race March 19</w:t>
      </w:r>
      <w:r w:rsidRPr="00281832">
        <w:rPr>
          <w:rStyle w:val="Strong"/>
          <w:rFonts w:ascii="Helvetica" w:hAnsi="Helvetica" w:cs="Helvetica"/>
          <w:color w:val="000000"/>
          <w:sz w:val="36"/>
          <w:szCs w:val="36"/>
          <w:vertAlign w:val="superscript"/>
        </w:rPr>
        <w:t>th</w:t>
      </w:r>
      <w:r>
        <w:rPr>
          <w:rStyle w:val="Strong"/>
          <w:rFonts w:ascii="Helvetica" w:hAnsi="Helvetica" w:cs="Helvetica"/>
          <w:color w:val="000000"/>
          <w:sz w:val="36"/>
          <w:szCs w:val="36"/>
        </w:rPr>
        <w:t xml:space="preserve"> 2017</w:t>
      </w:r>
    </w:p>
    <w:p w:rsidR="00281832" w:rsidRDefault="00281832" w:rsidP="00281832">
      <w:pPr>
        <w:pStyle w:val="NormalWeb"/>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2314575" cy="1962150"/>
            <wp:effectExtent l="19050" t="0" r="9525" b="0"/>
            <wp:docPr id="1" name="Picture 1" descr="http://www.southyorkshireorienteers.org.uk/media/com_acymailing/upload/hug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yorkshireorienteers.org.uk/media/com_acymailing/upload/hugset.png"/>
                    <pic:cNvPicPr>
                      <a:picLocks noChangeAspect="1" noChangeArrowheads="1"/>
                    </pic:cNvPicPr>
                  </pic:nvPicPr>
                  <pic:blipFill>
                    <a:blip r:embed="rId5" cstate="print"/>
                    <a:srcRect/>
                    <a:stretch>
                      <a:fillRect/>
                    </a:stretch>
                  </pic:blipFill>
                  <pic:spPr bwMode="auto">
                    <a:xfrm>
                      <a:off x="0" y="0"/>
                      <a:ext cx="2314575" cy="1962150"/>
                    </a:xfrm>
                    <a:prstGeom prst="rect">
                      <a:avLst/>
                    </a:prstGeom>
                    <a:noFill/>
                    <a:ln w="9525">
                      <a:noFill/>
                      <a:miter lim="800000"/>
                      <a:headEnd/>
                      <a:tailEnd/>
                    </a:ln>
                  </pic:spPr>
                </pic:pic>
              </a:graphicData>
            </a:graphic>
          </wp:inline>
        </w:drawing>
      </w:r>
      <w:r w:rsidR="008544B9">
        <w:rPr>
          <w:rFonts w:ascii="Helvetica" w:hAnsi="Helvetica" w:cs="Helvetica"/>
          <w:color w:val="000000"/>
          <w:sz w:val="20"/>
          <w:szCs w:val="20"/>
        </w:rPr>
        <w:br/>
      </w:r>
      <w:r w:rsidR="008544B9" w:rsidRPr="008544B9">
        <w:rPr>
          <w:rFonts w:ascii="Helvetica" w:hAnsi="Helvetica" w:cs="Helvetica"/>
          <w:color w:val="000000"/>
          <w:sz w:val="16"/>
          <w:szCs w:val="16"/>
        </w:rPr>
        <w:t>2012 map</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A full set of colour coded courses will be on off</w:t>
      </w:r>
      <w:r w:rsidR="0054701A">
        <w:rPr>
          <w:rFonts w:ascii="Helvetica" w:hAnsi="Helvetica" w:cs="Helvetica"/>
          <w:color w:val="000000"/>
          <w:sz w:val="20"/>
          <w:szCs w:val="20"/>
        </w:rPr>
        <w:t>er, please enter by age class (</w:t>
      </w:r>
      <w:r>
        <w:rPr>
          <w:rFonts w:ascii="Helvetica" w:hAnsi="Helvetica" w:cs="Helvetica"/>
          <w:color w:val="000000"/>
          <w:sz w:val="20"/>
          <w:szCs w:val="20"/>
        </w:rPr>
        <w:t>no Short courses) for the YHOA middle distance championships. </w:t>
      </w:r>
      <w:r w:rsidR="0054701A">
        <w:rPr>
          <w:rFonts w:ascii="Helvetica" w:hAnsi="Helvetica" w:cs="Helvetica"/>
          <w:color w:val="000000"/>
          <w:sz w:val="20"/>
          <w:szCs w:val="20"/>
        </w:rPr>
        <w:t xml:space="preserve">  It is a level B event and also a counter in the YHOA Superleague.</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Entries now open on Fabian4 in conjunction with the Sheffield outdoor weekender urban event</w:t>
      </w:r>
      <w:r w:rsidR="0054701A">
        <w:rPr>
          <w:rFonts w:ascii="Helvetica" w:hAnsi="Helvetica" w:cs="Helvetica"/>
          <w:color w:val="000000"/>
          <w:sz w:val="20"/>
          <w:szCs w:val="20"/>
        </w:rPr>
        <w:t xml:space="preserve"> </w:t>
      </w:r>
      <w:r w:rsidR="00451BB6">
        <w:rPr>
          <w:rFonts w:ascii="Helvetica" w:hAnsi="Helvetica" w:cs="Helvetica"/>
          <w:color w:val="000000"/>
          <w:sz w:val="20"/>
          <w:szCs w:val="20"/>
        </w:rPr>
        <w:t xml:space="preserve">running </w:t>
      </w:r>
      <w:bookmarkStart w:id="0" w:name="_GoBack"/>
      <w:bookmarkEnd w:id="0"/>
      <w:r w:rsidR="007E7C14">
        <w:rPr>
          <w:rFonts w:ascii="Helvetica" w:hAnsi="Helvetica" w:cs="Helvetica"/>
          <w:color w:val="000000"/>
          <w:sz w:val="20"/>
          <w:szCs w:val="20"/>
        </w:rPr>
        <w:t>from Norfolk</w:t>
      </w:r>
      <w:r>
        <w:rPr>
          <w:rFonts w:ascii="Helvetica" w:hAnsi="Helvetica" w:cs="Helvetica"/>
          <w:color w:val="000000"/>
          <w:sz w:val="20"/>
          <w:szCs w:val="20"/>
        </w:rPr>
        <w:t xml:space="preserve"> </w:t>
      </w:r>
      <w:r w:rsidR="0054701A">
        <w:rPr>
          <w:rFonts w:ascii="Helvetica" w:hAnsi="Helvetica" w:cs="Helvetica"/>
          <w:color w:val="000000"/>
          <w:sz w:val="20"/>
          <w:szCs w:val="20"/>
        </w:rPr>
        <w:t>P</w:t>
      </w:r>
      <w:r>
        <w:rPr>
          <w:rFonts w:ascii="Helvetica" w:hAnsi="Helvetica" w:cs="Helvetica"/>
          <w:color w:val="000000"/>
          <w:sz w:val="20"/>
          <w:szCs w:val="20"/>
        </w:rPr>
        <w:t>ark.</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Hugset should be approached from the M1, take exit 37, head West, right at the first roundabout left at the second, onto th</w:t>
      </w:r>
      <w:r w:rsidR="00451BB6">
        <w:rPr>
          <w:rFonts w:ascii="Helvetica" w:hAnsi="Helvetica" w:cs="Helvetica"/>
          <w:color w:val="000000"/>
          <w:sz w:val="20"/>
          <w:szCs w:val="20"/>
        </w:rPr>
        <w:t xml:space="preserve">e </w:t>
      </w:r>
      <w:r>
        <w:rPr>
          <w:rFonts w:ascii="Helvetica" w:hAnsi="Helvetica" w:cs="Helvetica"/>
          <w:color w:val="000000"/>
          <w:sz w:val="20"/>
          <w:szCs w:val="20"/>
        </w:rPr>
        <w:t xml:space="preserve">A628, right at the 3rd roundabout towards Higham, after 1.3km take a sharp left, signed in front of the pub, </w:t>
      </w:r>
      <w:proofErr w:type="spellStart"/>
      <w:r>
        <w:rPr>
          <w:rFonts w:ascii="Helvetica" w:hAnsi="Helvetica" w:cs="Helvetica"/>
          <w:color w:val="000000"/>
          <w:sz w:val="20"/>
          <w:szCs w:val="20"/>
        </w:rPr>
        <w:t>Pogwell</w:t>
      </w:r>
      <w:proofErr w:type="spellEnd"/>
      <w:r>
        <w:rPr>
          <w:rFonts w:ascii="Helvetica" w:hAnsi="Helvetica" w:cs="Helvetica"/>
          <w:color w:val="000000"/>
          <w:sz w:val="20"/>
          <w:szCs w:val="20"/>
        </w:rPr>
        <w:t xml:space="preserve"> lane. Parking will be in a small paddock with overflow onto roadside. £1 per car, please share as it will be tight.</w:t>
      </w:r>
      <w:r w:rsidR="00BF668A">
        <w:rPr>
          <w:rFonts w:ascii="Helvetica" w:hAnsi="Helvetica" w:cs="Helvetica"/>
          <w:color w:val="000000"/>
          <w:sz w:val="20"/>
          <w:szCs w:val="20"/>
        </w:rPr>
        <w:t xml:space="preserve"> Registration adjacent to car park, start and finish within 5 minutes walk.</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A small wood but packed with bell pits and other interesting contour detail. Split between deciduous smaller trees with lovely spring flowers and coniferous plantation that is very mature and can offer ground vegetation free running</w:t>
      </w:r>
      <w:r w:rsidR="0054701A">
        <w:rPr>
          <w:rFonts w:ascii="Helvetica" w:hAnsi="Helvetica" w:cs="Helvetica"/>
          <w:color w:val="000000"/>
          <w:sz w:val="20"/>
          <w:szCs w:val="20"/>
        </w:rPr>
        <w:t xml:space="preserve">. </w:t>
      </w:r>
      <w:r>
        <w:rPr>
          <w:rFonts w:ascii="Helvetica" w:hAnsi="Helvetica" w:cs="Helvetica"/>
          <w:color w:val="000000"/>
          <w:sz w:val="20"/>
          <w:szCs w:val="20"/>
        </w:rPr>
        <w:t xml:space="preserve">Newly re mapped by Peter Gorvett 1:5000 with </w:t>
      </w:r>
      <w:r w:rsidR="008544B9">
        <w:rPr>
          <w:rFonts w:ascii="Helvetica" w:hAnsi="Helvetica" w:cs="Helvetica"/>
          <w:color w:val="000000"/>
          <w:sz w:val="20"/>
          <w:szCs w:val="20"/>
        </w:rPr>
        <w:t>2.</w:t>
      </w:r>
      <w:r>
        <w:rPr>
          <w:rFonts w:ascii="Helvetica" w:hAnsi="Helvetica" w:cs="Helvetica"/>
          <w:color w:val="000000"/>
          <w:sz w:val="20"/>
          <w:szCs w:val="20"/>
        </w:rPr>
        <w:t xml:space="preserve">5m contours. </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Registration for courses will open from 1000-1230. You can start from 1100-1300 please try to use your allocated start block, the courses close at 1430.</w:t>
      </w:r>
      <w:r w:rsidR="007E7C14">
        <w:rPr>
          <w:rFonts w:ascii="Helvetica" w:hAnsi="Helvetica" w:cs="Helvetica"/>
          <w:color w:val="000000"/>
          <w:sz w:val="20"/>
          <w:szCs w:val="20"/>
        </w:rPr>
        <w:t xml:space="preserve">  The British University Championships relays are taking place earlier in the morning, but the leaders should be clear of the forest by 11:00.  </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Entries</w:t>
      </w:r>
      <w:r>
        <w:rPr>
          <w:rFonts w:ascii="Helvetica" w:hAnsi="Helvetica" w:cs="Helvetica"/>
          <w:color w:val="000000"/>
          <w:sz w:val="20"/>
          <w:szCs w:val="20"/>
        </w:rPr>
        <w:br/>
      </w:r>
      <w:proofErr w:type="gramStart"/>
      <w:r>
        <w:rPr>
          <w:rFonts w:ascii="Helvetica" w:hAnsi="Helvetica" w:cs="Helvetica"/>
          <w:color w:val="000000"/>
          <w:sz w:val="20"/>
          <w:szCs w:val="20"/>
        </w:rPr>
        <w:t>All</w:t>
      </w:r>
      <w:proofErr w:type="gramEnd"/>
      <w:r>
        <w:rPr>
          <w:rFonts w:ascii="Helvetica" w:hAnsi="Helvetica" w:cs="Helvetica"/>
          <w:color w:val="000000"/>
          <w:sz w:val="20"/>
          <w:szCs w:val="20"/>
        </w:rPr>
        <w:t xml:space="preserve"> courses will allow entry on the day, though we suggest that those wanting to run enter in advance to ensure they get a map.</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Costs</w:t>
      </w:r>
      <w:r>
        <w:rPr>
          <w:rFonts w:ascii="Helvetica" w:hAnsi="Helvetica" w:cs="Helvetica"/>
          <w:color w:val="000000"/>
          <w:sz w:val="20"/>
          <w:szCs w:val="20"/>
        </w:rPr>
        <w:br/>
        <w:t xml:space="preserve">Level B courses adults on Light </w:t>
      </w:r>
      <w:r w:rsidR="0054701A">
        <w:rPr>
          <w:rFonts w:ascii="Helvetica" w:hAnsi="Helvetica" w:cs="Helvetica"/>
          <w:color w:val="000000"/>
          <w:sz w:val="20"/>
          <w:szCs w:val="20"/>
        </w:rPr>
        <w:t>G</w:t>
      </w:r>
      <w:r>
        <w:rPr>
          <w:rFonts w:ascii="Helvetica" w:hAnsi="Helvetica" w:cs="Helvetica"/>
          <w:color w:val="000000"/>
          <w:sz w:val="20"/>
          <w:szCs w:val="20"/>
        </w:rPr>
        <w:t xml:space="preserve">reen and above: £13 (£11 members).  A surcharge of £2 will be added after the first closing date 05/03/2017 and for entries on the day. Online entries will stay open </w:t>
      </w:r>
      <w:r>
        <w:rPr>
          <w:rFonts w:ascii="Helvetica" w:hAnsi="Helvetica" w:cs="Helvetica"/>
          <w:color w:val="000000"/>
          <w:sz w:val="20"/>
          <w:szCs w:val="20"/>
        </w:rPr>
        <w:lastRenderedPageBreak/>
        <w:t>until Midnight on Friday 17th,</w:t>
      </w:r>
      <w:r w:rsidR="008544B9">
        <w:rPr>
          <w:rFonts w:ascii="Helvetica" w:hAnsi="Helvetica" w:cs="Helvetica"/>
          <w:color w:val="000000"/>
          <w:sz w:val="20"/>
          <w:szCs w:val="20"/>
        </w:rPr>
        <w:t xml:space="preserve"> but there may not be full map/</w:t>
      </w:r>
      <w:r>
        <w:rPr>
          <w:rFonts w:ascii="Helvetica" w:hAnsi="Helvetica" w:cs="Helvetica"/>
          <w:color w:val="000000"/>
          <w:sz w:val="20"/>
          <w:szCs w:val="20"/>
        </w:rPr>
        <w:t xml:space="preserve">course </w:t>
      </w:r>
      <w:r w:rsidR="008544B9">
        <w:rPr>
          <w:rFonts w:ascii="Helvetica" w:hAnsi="Helvetica" w:cs="Helvetica"/>
          <w:color w:val="000000"/>
          <w:sz w:val="20"/>
          <w:szCs w:val="20"/>
        </w:rPr>
        <w:t>availability</w:t>
      </w:r>
      <w:r>
        <w:rPr>
          <w:rFonts w:ascii="Helvetica" w:hAnsi="Helvetica" w:cs="Helvetica"/>
          <w:color w:val="000000"/>
          <w:sz w:val="20"/>
          <w:szCs w:val="20"/>
        </w:rPr>
        <w:t xml:space="preserve"> after the first closing date.</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 xml:space="preserve">Juniors £5, no late / </w:t>
      </w:r>
      <w:proofErr w:type="spellStart"/>
      <w:r>
        <w:rPr>
          <w:rFonts w:ascii="Helvetica" w:hAnsi="Helvetica" w:cs="Helvetica"/>
          <w:color w:val="000000"/>
          <w:sz w:val="20"/>
          <w:szCs w:val="20"/>
        </w:rPr>
        <w:t>eod</w:t>
      </w:r>
      <w:proofErr w:type="spellEnd"/>
      <w:r>
        <w:rPr>
          <w:rFonts w:ascii="Helvetica" w:hAnsi="Helvetica" w:cs="Helvetica"/>
          <w:color w:val="000000"/>
          <w:sz w:val="20"/>
          <w:szCs w:val="20"/>
        </w:rPr>
        <w:t xml:space="preserve"> surcharge</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Families of 2 adults and up to 4 children running separate courses £27</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Shorter courses (white to orange): Adults, family groups, juniors £5</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Any additional courses/ maps will cost an additional £3 on the day</w:t>
      </w:r>
    </w:p>
    <w:p w:rsidR="00281832" w:rsidRDefault="00281832" w:rsidP="00281832">
      <w:pPr>
        <w:pStyle w:val="NormalWeb"/>
        <w:rPr>
          <w:rFonts w:ascii="Helvetica" w:hAnsi="Helvetica" w:cs="Helvetica"/>
          <w:color w:val="000000"/>
          <w:sz w:val="20"/>
          <w:szCs w:val="20"/>
        </w:rPr>
      </w:pPr>
      <w:r>
        <w:rPr>
          <w:rFonts w:ascii="Helvetica" w:hAnsi="Helvetica" w:cs="Helvetica"/>
          <w:color w:val="000000"/>
          <w:sz w:val="20"/>
          <w:szCs w:val="20"/>
        </w:rPr>
        <w:t xml:space="preserve">SI hire £1, lost </w:t>
      </w:r>
      <w:r w:rsidR="0054701A">
        <w:rPr>
          <w:rFonts w:ascii="Helvetica" w:hAnsi="Helvetica" w:cs="Helvetica"/>
          <w:color w:val="000000"/>
          <w:sz w:val="20"/>
          <w:szCs w:val="20"/>
        </w:rPr>
        <w:t>SI</w:t>
      </w:r>
      <w:r>
        <w:rPr>
          <w:rFonts w:ascii="Helvetica" w:hAnsi="Helvetica" w:cs="Helvetica"/>
          <w:color w:val="000000"/>
          <w:sz w:val="20"/>
          <w:szCs w:val="20"/>
        </w:rPr>
        <w:t xml:space="preserve"> dibbers £30</w:t>
      </w:r>
    </w:p>
    <w:p w:rsidR="00BF668A" w:rsidRDefault="00BF668A" w:rsidP="00281832">
      <w:pPr>
        <w:pStyle w:val="NormalWeb"/>
        <w:rPr>
          <w:rFonts w:ascii="Helvetica" w:hAnsi="Helvetica" w:cs="Helvetica"/>
          <w:color w:val="000000"/>
          <w:sz w:val="20"/>
          <w:szCs w:val="20"/>
        </w:rPr>
      </w:pPr>
      <w:r>
        <w:rPr>
          <w:rFonts w:ascii="Helvetica" w:hAnsi="Helvetica" w:cs="Helvetica"/>
          <w:color w:val="000000"/>
          <w:sz w:val="20"/>
          <w:szCs w:val="20"/>
        </w:rPr>
        <w:t>Officials</w:t>
      </w:r>
    </w:p>
    <w:p w:rsidR="00BF668A" w:rsidRDefault="00BF668A" w:rsidP="00281832">
      <w:pPr>
        <w:pStyle w:val="NormalWeb"/>
        <w:rPr>
          <w:rFonts w:ascii="Helvetica" w:hAnsi="Helvetica" w:cs="Helvetica"/>
          <w:color w:val="000000"/>
          <w:sz w:val="20"/>
          <w:szCs w:val="20"/>
        </w:rPr>
      </w:pPr>
      <w:r>
        <w:rPr>
          <w:rFonts w:ascii="Helvetica" w:hAnsi="Helvetica" w:cs="Helvetica"/>
          <w:color w:val="000000"/>
          <w:sz w:val="20"/>
          <w:szCs w:val="20"/>
        </w:rPr>
        <w:t>Planner Roger Lewis (SYO)</w:t>
      </w:r>
    </w:p>
    <w:p w:rsidR="00BF668A" w:rsidRDefault="00BF668A" w:rsidP="00281832">
      <w:pPr>
        <w:pStyle w:val="NormalWeb"/>
        <w:rPr>
          <w:rFonts w:ascii="Helvetica" w:hAnsi="Helvetica" w:cs="Helvetica"/>
          <w:color w:val="000000"/>
          <w:sz w:val="20"/>
          <w:szCs w:val="20"/>
        </w:rPr>
      </w:pPr>
      <w:r>
        <w:rPr>
          <w:rFonts w:ascii="Helvetica" w:hAnsi="Helvetica" w:cs="Helvetica"/>
          <w:color w:val="000000"/>
          <w:sz w:val="20"/>
          <w:szCs w:val="20"/>
        </w:rPr>
        <w:t xml:space="preserve">Organiser Lucy Wiegand (SYO) </w:t>
      </w:r>
      <w:hyperlink r:id="rId6" w:history="1">
        <w:r w:rsidRPr="00D901CB">
          <w:rPr>
            <w:rStyle w:val="Hyperlink"/>
            <w:rFonts w:ascii="Helvetica" w:hAnsi="Helvetica" w:cs="Helvetica"/>
            <w:sz w:val="20"/>
            <w:szCs w:val="20"/>
          </w:rPr>
          <w:t>lucywiegand@googlemail.com</w:t>
        </w:r>
      </w:hyperlink>
      <w:r>
        <w:rPr>
          <w:rFonts w:ascii="Helvetica" w:hAnsi="Helvetica" w:cs="Helvetica"/>
          <w:color w:val="000000"/>
          <w:sz w:val="20"/>
          <w:szCs w:val="20"/>
        </w:rPr>
        <w:t xml:space="preserve"> 01142680541</w:t>
      </w:r>
    </w:p>
    <w:p w:rsidR="00BF668A" w:rsidRDefault="00BF668A" w:rsidP="00281832">
      <w:pPr>
        <w:pStyle w:val="NormalWeb"/>
        <w:rPr>
          <w:rFonts w:ascii="Helvetica" w:hAnsi="Helvetica" w:cs="Helvetica"/>
          <w:color w:val="000000"/>
          <w:sz w:val="20"/>
          <w:szCs w:val="20"/>
        </w:rPr>
      </w:pPr>
      <w:r>
        <w:rPr>
          <w:rFonts w:ascii="Helvetica" w:hAnsi="Helvetica" w:cs="Helvetica"/>
          <w:color w:val="000000"/>
          <w:sz w:val="20"/>
          <w:szCs w:val="20"/>
        </w:rPr>
        <w:t>Controller Steve Whitehead (EBOR)</w:t>
      </w:r>
    </w:p>
    <w:p w:rsidR="00246B5A" w:rsidRDefault="00246B5A"/>
    <w:sectPr w:rsidR="00246B5A" w:rsidSect="0024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2"/>
    <w:rsid w:val="00246B5A"/>
    <w:rsid w:val="00281832"/>
    <w:rsid w:val="00451BB6"/>
    <w:rsid w:val="0054701A"/>
    <w:rsid w:val="007E7C14"/>
    <w:rsid w:val="008544B9"/>
    <w:rsid w:val="00BF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7B98-29C9-4104-8C33-E850D41A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8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1832"/>
    <w:rPr>
      <w:b/>
      <w:bCs/>
    </w:rPr>
  </w:style>
  <w:style w:type="paragraph" w:styleId="BalloonText">
    <w:name w:val="Balloon Text"/>
    <w:basedOn w:val="Normal"/>
    <w:link w:val="BalloonTextChar"/>
    <w:uiPriority w:val="99"/>
    <w:semiHidden/>
    <w:unhideWhenUsed/>
    <w:rsid w:val="0028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32"/>
    <w:rPr>
      <w:rFonts w:ascii="Tahoma" w:hAnsi="Tahoma" w:cs="Tahoma"/>
      <w:sz w:val="16"/>
      <w:szCs w:val="16"/>
    </w:rPr>
  </w:style>
  <w:style w:type="character" w:styleId="Hyperlink">
    <w:name w:val="Hyperlink"/>
    <w:basedOn w:val="DefaultParagraphFont"/>
    <w:uiPriority w:val="99"/>
    <w:unhideWhenUsed/>
    <w:rsid w:val="00BF6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wiegand@google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Peter gorvett</cp:lastModifiedBy>
  <cp:revision>3</cp:revision>
  <dcterms:created xsi:type="dcterms:W3CDTF">2017-02-08T21:14:00Z</dcterms:created>
  <dcterms:modified xsi:type="dcterms:W3CDTF">2017-02-08T21:27:00Z</dcterms:modified>
</cp:coreProperties>
</file>